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662AC4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662AC4" w:rsidTr="0007480D">
        <w:trPr>
          <w:trHeight w:val="24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831249" w:rsidRDefault="00A071B3" w:rsidP="0007480D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07480D">
              <w:rPr>
                <w:b/>
                <w:sz w:val="27"/>
                <w:szCs w:val="27"/>
              </w:rPr>
              <w:t>28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07480D" w:rsidP="00057A71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</w:t>
            </w:r>
            <w:r w:rsidR="00831249">
              <w:rPr>
                <w:b/>
                <w:sz w:val="27"/>
                <w:szCs w:val="27"/>
                <w:lang w:val="tt-RU"/>
              </w:rPr>
              <w:t xml:space="preserve"> апреля </w:t>
            </w:r>
            <w:r w:rsidR="007B4FCA">
              <w:rPr>
                <w:b/>
                <w:sz w:val="27"/>
                <w:szCs w:val="27"/>
                <w:lang w:val="tt-RU"/>
              </w:rPr>
              <w:t>202</w:t>
            </w:r>
            <w:r w:rsidR="00057A71">
              <w:rPr>
                <w:b/>
                <w:sz w:val="27"/>
                <w:szCs w:val="27"/>
                <w:lang w:val="tt-RU"/>
              </w:rPr>
              <w:t>1</w:t>
            </w:r>
            <w:r w:rsidR="00A071B3"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8C3236" w:rsidRPr="00831249" w:rsidRDefault="008C3236" w:rsidP="008C3236">
      <w:pPr>
        <w:rPr>
          <w:i/>
          <w:sz w:val="28"/>
          <w:szCs w:val="20"/>
        </w:rPr>
      </w:pPr>
    </w:p>
    <w:p w:rsidR="00831249" w:rsidRDefault="00252DF6" w:rsidP="00686362">
      <w:pPr>
        <w:jc w:val="center"/>
        <w:rPr>
          <w:sz w:val="28"/>
          <w:szCs w:val="28"/>
        </w:rPr>
      </w:pPr>
      <w:r w:rsidRPr="005B33C5">
        <w:rPr>
          <w:sz w:val="28"/>
          <w:szCs w:val="28"/>
        </w:rPr>
        <w:t xml:space="preserve">О внесении изменений в решение Совета Нижнекамского муниципального района от </w:t>
      </w:r>
      <w:r w:rsidR="00990ECD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990ECD">
        <w:rPr>
          <w:sz w:val="28"/>
          <w:szCs w:val="28"/>
        </w:rPr>
        <w:t>июн</w:t>
      </w:r>
      <w:r w:rsidR="00616118">
        <w:rPr>
          <w:sz w:val="28"/>
          <w:szCs w:val="28"/>
        </w:rPr>
        <w:t>я</w:t>
      </w:r>
      <w:r w:rsidRPr="005B33C5">
        <w:rPr>
          <w:sz w:val="28"/>
          <w:szCs w:val="28"/>
        </w:rPr>
        <w:t xml:space="preserve"> 201</w:t>
      </w:r>
      <w:r w:rsidR="00990ECD">
        <w:rPr>
          <w:sz w:val="28"/>
          <w:szCs w:val="28"/>
        </w:rPr>
        <w:t>8</w:t>
      </w:r>
      <w:r w:rsidRPr="005B3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5B33C5">
        <w:rPr>
          <w:sz w:val="28"/>
          <w:szCs w:val="28"/>
        </w:rPr>
        <w:t>№</w:t>
      </w:r>
      <w:r w:rsidR="00616118">
        <w:rPr>
          <w:sz w:val="28"/>
          <w:szCs w:val="28"/>
        </w:rPr>
        <w:t xml:space="preserve"> </w:t>
      </w:r>
      <w:r w:rsidR="00990ECD">
        <w:rPr>
          <w:sz w:val="28"/>
          <w:szCs w:val="28"/>
        </w:rPr>
        <w:t>50</w:t>
      </w:r>
      <w:r w:rsidRPr="005B33C5">
        <w:rPr>
          <w:sz w:val="28"/>
          <w:szCs w:val="28"/>
        </w:rPr>
        <w:t xml:space="preserve"> «</w:t>
      </w:r>
      <w:r w:rsidR="00990ECD">
        <w:rPr>
          <w:sz w:val="28"/>
          <w:szCs w:val="28"/>
        </w:rPr>
        <w:t xml:space="preserve">Об утверждении Положения </w:t>
      </w:r>
    </w:p>
    <w:p w:rsidR="00831249" w:rsidRDefault="00990ECD" w:rsidP="006863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соблюдению требований к служебному (должностному) </w:t>
      </w:r>
    </w:p>
    <w:p w:rsidR="002A3AFC" w:rsidRPr="007B4FCA" w:rsidRDefault="00990ECD" w:rsidP="00686362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поведению и урегулированию конфликта интересов</w:t>
      </w:r>
      <w:r w:rsidR="00252DF6" w:rsidRPr="005B33C5">
        <w:rPr>
          <w:sz w:val="28"/>
          <w:szCs w:val="28"/>
        </w:rPr>
        <w:t>»</w:t>
      </w:r>
    </w:p>
    <w:p w:rsidR="00412BF2" w:rsidRPr="007B4FCA" w:rsidRDefault="00412BF2" w:rsidP="00686362">
      <w:pPr>
        <w:rPr>
          <w:color w:val="000000"/>
          <w:sz w:val="28"/>
          <w:szCs w:val="28"/>
        </w:rPr>
      </w:pPr>
    </w:p>
    <w:p w:rsidR="007B4FCA" w:rsidRPr="007B4FCA" w:rsidRDefault="007B4FCA" w:rsidP="00A740E5">
      <w:pPr>
        <w:ind w:firstLine="709"/>
        <w:rPr>
          <w:color w:val="000000"/>
          <w:sz w:val="28"/>
          <w:szCs w:val="28"/>
        </w:rPr>
      </w:pPr>
    </w:p>
    <w:p w:rsidR="00334E21" w:rsidRDefault="00252DF6" w:rsidP="00352EE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616118">
        <w:rPr>
          <w:sz w:val="28"/>
          <w:szCs w:val="28"/>
        </w:rPr>
        <w:t xml:space="preserve"> </w:t>
      </w:r>
      <w:r w:rsidR="00334E21">
        <w:rPr>
          <w:sz w:val="28"/>
          <w:szCs w:val="28"/>
        </w:rPr>
        <w:t xml:space="preserve">Трудовым кодексом Российской Федерации, федеральными законами от 6 октября 2003 года № 131-ФЗ «Об общих принципах организации местного самоуправления </w:t>
      </w:r>
      <w:r w:rsidR="00E43181">
        <w:rPr>
          <w:sz w:val="28"/>
          <w:szCs w:val="28"/>
        </w:rPr>
        <w:t xml:space="preserve">в </w:t>
      </w:r>
      <w:r w:rsidR="00334E21">
        <w:rPr>
          <w:sz w:val="28"/>
          <w:szCs w:val="28"/>
        </w:rPr>
        <w:t>Российской Федерации», от 25 декабря 2008 года №</w:t>
      </w:r>
      <w:r w:rsidR="00B67FBD">
        <w:rPr>
          <w:sz w:val="28"/>
          <w:szCs w:val="28"/>
        </w:rPr>
        <w:t xml:space="preserve"> </w:t>
      </w:r>
      <w:r w:rsidR="00334E21">
        <w:rPr>
          <w:sz w:val="28"/>
          <w:szCs w:val="28"/>
        </w:rPr>
        <w:t>273-ФЗ «О противодействии коррупции», Уставом муниципального образования «Нижнекамский муниципальный район» Республики Татарстан Совет Нижнекамского муниципального района</w:t>
      </w:r>
    </w:p>
    <w:p w:rsidR="00B05B22" w:rsidRPr="007B4FCA" w:rsidRDefault="00B05B22" w:rsidP="00B05B22">
      <w:pPr>
        <w:ind w:right="283" w:firstLine="708"/>
        <w:jc w:val="both"/>
        <w:rPr>
          <w:b/>
          <w:sz w:val="28"/>
          <w:szCs w:val="28"/>
        </w:rPr>
      </w:pPr>
    </w:p>
    <w:p w:rsidR="00B05B22" w:rsidRPr="00831249" w:rsidRDefault="00B05B22" w:rsidP="00B05B22">
      <w:pPr>
        <w:ind w:right="283" w:firstLine="708"/>
        <w:jc w:val="both"/>
        <w:rPr>
          <w:sz w:val="28"/>
          <w:szCs w:val="28"/>
        </w:rPr>
      </w:pPr>
      <w:r w:rsidRPr="00831249">
        <w:rPr>
          <w:sz w:val="28"/>
          <w:szCs w:val="28"/>
        </w:rPr>
        <w:t>РЕШАЕТ:</w:t>
      </w:r>
    </w:p>
    <w:p w:rsidR="00B05B22" w:rsidRDefault="00B05B22" w:rsidP="00B05B22">
      <w:pPr>
        <w:ind w:right="283" w:firstLine="708"/>
        <w:rPr>
          <w:b/>
          <w:sz w:val="28"/>
          <w:szCs w:val="28"/>
        </w:rPr>
      </w:pPr>
    </w:p>
    <w:p w:rsidR="00431C51" w:rsidRDefault="00431C5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431C51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решени</w:t>
      </w:r>
      <w:r w:rsidR="00057A71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Нижнекамского муниципального района от </w:t>
      </w:r>
      <w:r w:rsidR="00B46D7F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616118">
        <w:rPr>
          <w:sz w:val="28"/>
          <w:szCs w:val="28"/>
        </w:rPr>
        <w:t>ию</w:t>
      </w:r>
      <w:r w:rsidR="00B46D7F">
        <w:rPr>
          <w:sz w:val="28"/>
          <w:szCs w:val="28"/>
        </w:rPr>
        <w:t>н</w:t>
      </w:r>
      <w:r w:rsidR="00616118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B46D7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B46D7F">
        <w:rPr>
          <w:sz w:val="28"/>
          <w:szCs w:val="28"/>
        </w:rPr>
        <w:t>50</w:t>
      </w:r>
      <w:r>
        <w:rPr>
          <w:sz w:val="28"/>
          <w:szCs w:val="28"/>
        </w:rPr>
        <w:t xml:space="preserve"> «</w:t>
      </w:r>
      <w:r w:rsidR="00B46D7F">
        <w:rPr>
          <w:sz w:val="28"/>
          <w:szCs w:val="28"/>
        </w:rPr>
        <w:t>Об утверждении Положения о комиссии по соблюдению требований к служебному (должностному) поведению и урегулированию конфликта интересов</w:t>
      </w:r>
      <w:r w:rsidR="00352EEF">
        <w:rPr>
          <w:sz w:val="28"/>
          <w:szCs w:val="28"/>
        </w:rPr>
        <w:t>»</w:t>
      </w:r>
      <w:r w:rsidR="00B46D7F">
        <w:rPr>
          <w:sz w:val="28"/>
          <w:szCs w:val="28"/>
        </w:rPr>
        <w:t xml:space="preserve"> (далее – решение)</w:t>
      </w:r>
      <w:r w:rsidR="00352EEF">
        <w:rPr>
          <w:sz w:val="28"/>
          <w:szCs w:val="28"/>
        </w:rPr>
        <w:t xml:space="preserve"> следующие изменения:</w:t>
      </w:r>
    </w:p>
    <w:p w:rsidR="00E07BED" w:rsidRDefault="00C22FB7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 к решению:</w:t>
      </w:r>
    </w:p>
    <w:p w:rsidR="00C22FB7" w:rsidRDefault="00E80F25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б пункта 1.3 после слов «требований о предотвращении или урегулировании конфликта интересов» дополнить словами «, а также в обеспечении исполнения ими обязанностей, установленных Федеральным законом № 273-ФЗ»;</w:t>
      </w:r>
    </w:p>
    <w:p w:rsidR="001471CB" w:rsidRDefault="00E80F25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BD0EEE">
        <w:rPr>
          <w:sz w:val="28"/>
          <w:szCs w:val="28"/>
        </w:rPr>
        <w:t>четверт</w:t>
      </w:r>
      <w:r w:rsidR="00C21F55">
        <w:rPr>
          <w:sz w:val="28"/>
          <w:szCs w:val="28"/>
        </w:rPr>
        <w:t>ый</w:t>
      </w:r>
      <w:r>
        <w:rPr>
          <w:sz w:val="28"/>
          <w:szCs w:val="28"/>
        </w:rPr>
        <w:t xml:space="preserve"> пункта 1.4 </w:t>
      </w:r>
      <w:r w:rsidR="00C21F55">
        <w:rPr>
          <w:sz w:val="28"/>
          <w:szCs w:val="28"/>
        </w:rPr>
        <w:t xml:space="preserve">изложить </w:t>
      </w:r>
      <w:r w:rsidR="001471CB">
        <w:rPr>
          <w:sz w:val="28"/>
          <w:szCs w:val="28"/>
        </w:rPr>
        <w:t>в следующей редакции</w:t>
      </w:r>
    </w:p>
    <w:p w:rsidR="00E80F25" w:rsidRDefault="00EE352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«к должностному поведению и (или)</w:t>
      </w:r>
      <w:r w:rsidR="001471CB">
        <w:rPr>
          <w:sz w:val="28"/>
          <w:szCs w:val="28"/>
        </w:rPr>
        <w:t xml:space="preserve"> об урегулировании конфликта интересов в отношении руководителей организаций (учреждений), подведомственных органу местного самоуправления</w:t>
      </w:r>
      <w:r>
        <w:rPr>
          <w:sz w:val="28"/>
          <w:szCs w:val="28"/>
        </w:rPr>
        <w:t>»</w:t>
      </w:r>
      <w:r w:rsidR="000564E0">
        <w:rPr>
          <w:sz w:val="28"/>
          <w:szCs w:val="28"/>
        </w:rPr>
        <w:t>;</w:t>
      </w:r>
    </w:p>
    <w:p w:rsidR="00B14931" w:rsidRPr="007F5A33" w:rsidRDefault="00FA3A3E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1.4 </w:t>
      </w:r>
      <w:r w:rsidR="00B14931" w:rsidRPr="007F5A33">
        <w:rPr>
          <w:sz w:val="28"/>
          <w:szCs w:val="28"/>
        </w:rPr>
        <w:t>дополнить абзацем пятым следующего содержания:</w:t>
      </w:r>
    </w:p>
    <w:p w:rsidR="00B14931" w:rsidRPr="007F5A33" w:rsidRDefault="00B1493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«</w:t>
      </w:r>
      <w:r w:rsidR="00FA3A3E">
        <w:rPr>
          <w:sz w:val="28"/>
          <w:szCs w:val="28"/>
        </w:rPr>
        <w:t>по уведомлению</w:t>
      </w:r>
      <w:r w:rsidR="00665EB7">
        <w:rPr>
          <w:sz w:val="28"/>
          <w:szCs w:val="28"/>
        </w:rPr>
        <w:t xml:space="preserve"> лицом</w:t>
      </w:r>
      <w:r w:rsidR="00E16CAA">
        <w:rPr>
          <w:sz w:val="28"/>
          <w:szCs w:val="28"/>
        </w:rPr>
        <w:t>, замещающим должност</w:t>
      </w:r>
      <w:r w:rsidR="00665EB7">
        <w:rPr>
          <w:sz w:val="28"/>
          <w:szCs w:val="28"/>
        </w:rPr>
        <w:t>ь</w:t>
      </w:r>
      <w:r w:rsidR="00E16CAA">
        <w:rPr>
          <w:sz w:val="28"/>
          <w:szCs w:val="28"/>
        </w:rPr>
        <w:t xml:space="preserve"> муниципальной службы,</w:t>
      </w:r>
      <w:r w:rsidRPr="007F5A33">
        <w:rPr>
          <w:sz w:val="28"/>
          <w:szCs w:val="28"/>
        </w:rPr>
        <w:t xml:space="preserve"> </w:t>
      </w:r>
      <w:r w:rsidR="00E16CAA">
        <w:rPr>
          <w:sz w:val="28"/>
          <w:szCs w:val="28"/>
        </w:rPr>
        <w:t xml:space="preserve">представителя </w:t>
      </w:r>
      <w:r w:rsidRPr="007F5A33">
        <w:rPr>
          <w:sz w:val="28"/>
          <w:szCs w:val="28"/>
        </w:rPr>
        <w:t xml:space="preserve">нанимателя о фактах обращения в целях склонения </w:t>
      </w:r>
      <w:r w:rsidR="00E16CAA">
        <w:rPr>
          <w:sz w:val="28"/>
          <w:szCs w:val="28"/>
        </w:rPr>
        <w:t xml:space="preserve">его </w:t>
      </w:r>
      <w:r w:rsidRPr="007F5A33">
        <w:rPr>
          <w:sz w:val="28"/>
          <w:szCs w:val="28"/>
        </w:rPr>
        <w:t>к совершению коррупционных правонарушений»;</w:t>
      </w:r>
    </w:p>
    <w:p w:rsidR="00EE3524" w:rsidRPr="007F5A33" w:rsidRDefault="00AF658B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в </w:t>
      </w:r>
      <w:r w:rsidR="00BD0EEE" w:rsidRPr="007F5A33">
        <w:rPr>
          <w:sz w:val="28"/>
          <w:szCs w:val="28"/>
        </w:rPr>
        <w:t>наименовании раздела</w:t>
      </w:r>
      <w:r w:rsidRPr="007F5A33">
        <w:rPr>
          <w:sz w:val="28"/>
          <w:szCs w:val="28"/>
        </w:rPr>
        <w:t xml:space="preserve"> 5 после слов «</w:t>
      </w:r>
      <w:r w:rsidR="000564E0" w:rsidRPr="007F5A33">
        <w:rPr>
          <w:sz w:val="28"/>
          <w:szCs w:val="28"/>
        </w:rPr>
        <w:t>Порядок рассмотрения комиссией» дополнить словами «вопросов, касающихся соблюдения требований к должностному поведению и»;</w:t>
      </w:r>
    </w:p>
    <w:p w:rsidR="00AF658B" w:rsidRPr="007F5A33" w:rsidRDefault="00DC23FA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lastRenderedPageBreak/>
        <w:t>пункт 5.1 изложить в следующей редакции:</w:t>
      </w:r>
    </w:p>
    <w:p w:rsidR="00DC23FA" w:rsidRPr="007F5A33" w:rsidRDefault="00DC23FA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«5.1 Основаниями для проведения заседания комиссии являются:</w:t>
      </w:r>
    </w:p>
    <w:p w:rsidR="00DC23FA" w:rsidRPr="007F5A33" w:rsidRDefault="00DC23FA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а) представление руководителем органа местного самоуправления по итогам проведенной в соответствии с нормативными правовыми актами Российской Федерации и Республики Татарстан проверки достоверности и полноты сведений, представляемых руководителем организации (учреждения), и соблюдения руководителем организации (учреждения) требований к должностному поведению, материалов проверки, свидетельствующих</w:t>
      </w:r>
      <w:r w:rsidR="00B576A2" w:rsidRPr="007F5A33">
        <w:rPr>
          <w:sz w:val="28"/>
          <w:szCs w:val="28"/>
        </w:rPr>
        <w:t xml:space="preserve"> </w:t>
      </w:r>
      <w:r w:rsidRPr="007F5A33">
        <w:rPr>
          <w:sz w:val="28"/>
          <w:szCs w:val="28"/>
        </w:rPr>
        <w:t>о представлении руководителем организации (учреждения) недостоверных или неполных сведений, предусмотренных муниципальными нормативными правовыми актами о представлении руководителем организации (учреждения) сведений о доходах, об имуществе и обязательствах имущественного характера;</w:t>
      </w:r>
    </w:p>
    <w:p w:rsidR="00D1661B" w:rsidRPr="007F5A33" w:rsidRDefault="00DC23FA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б) </w:t>
      </w:r>
      <w:r w:rsidR="00D1661B" w:rsidRPr="007F5A33">
        <w:rPr>
          <w:sz w:val="28"/>
          <w:szCs w:val="28"/>
        </w:rPr>
        <w:t>поступившее в порядке, установленном муниципальным</w:t>
      </w:r>
      <w:r w:rsidR="009771E8">
        <w:rPr>
          <w:sz w:val="28"/>
          <w:szCs w:val="28"/>
        </w:rPr>
        <w:t xml:space="preserve">и нормативными правовыми актами, </w:t>
      </w:r>
      <w:r w:rsidR="00D1661B" w:rsidRPr="007F5A33">
        <w:rPr>
          <w:sz w:val="28"/>
          <w:szCs w:val="28"/>
        </w:rPr>
        <w:t>заявление руководителя организации (учреждения)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1661B" w:rsidRPr="007F5A33" w:rsidRDefault="00E4318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поступившее</w:t>
      </w:r>
      <w:r w:rsidR="00D1661B" w:rsidRPr="007F5A33">
        <w:rPr>
          <w:sz w:val="28"/>
          <w:szCs w:val="28"/>
        </w:rPr>
        <w:t xml:space="preserve"> в комиссию сообщение руководителя организации (учреждения), подведом</w:t>
      </w:r>
      <w:r w:rsidR="005979A1" w:rsidRPr="007F5A33">
        <w:rPr>
          <w:sz w:val="28"/>
          <w:szCs w:val="28"/>
        </w:rPr>
        <w:t>с</w:t>
      </w:r>
      <w:r w:rsidR="00D1661B" w:rsidRPr="007F5A33">
        <w:rPr>
          <w:sz w:val="28"/>
          <w:szCs w:val="28"/>
        </w:rPr>
        <w:t xml:space="preserve">твенной органу местного самоуправления Нижнекамского муниципального района Республики Татарстан, о возникновении личной заинтересованности при исполнении должностных </w:t>
      </w:r>
      <w:r w:rsidR="005979A1" w:rsidRPr="007F5A33">
        <w:rPr>
          <w:sz w:val="28"/>
          <w:szCs w:val="28"/>
        </w:rPr>
        <w:t>обязанностей, которая приводит или может привести к конфликту интересов (далее – уведомление</w:t>
      </w:r>
      <w:r w:rsidR="009771E8">
        <w:rPr>
          <w:sz w:val="28"/>
          <w:szCs w:val="28"/>
        </w:rPr>
        <w:t>)</w:t>
      </w:r>
      <w:r w:rsidR="00466436" w:rsidRPr="007F5A33">
        <w:rPr>
          <w:sz w:val="28"/>
          <w:szCs w:val="28"/>
        </w:rPr>
        <w:t>»</w:t>
      </w:r>
      <w:r w:rsidR="006E26E4" w:rsidRPr="007F5A33">
        <w:rPr>
          <w:sz w:val="28"/>
          <w:szCs w:val="28"/>
        </w:rPr>
        <w:t>;</w:t>
      </w:r>
    </w:p>
    <w:p w:rsidR="000024F4" w:rsidRPr="007F5A33" w:rsidRDefault="000024F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пункт 5.2 изложить в следующей редакции:</w:t>
      </w:r>
    </w:p>
    <w:p w:rsidR="000024F4" w:rsidRPr="007F5A33" w:rsidRDefault="000024F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«5.2</w:t>
      </w:r>
      <w:r w:rsidR="009771E8">
        <w:rPr>
          <w:sz w:val="28"/>
          <w:szCs w:val="28"/>
        </w:rPr>
        <w:t>.</w:t>
      </w:r>
      <w:r w:rsidRPr="007F5A33">
        <w:rPr>
          <w:sz w:val="28"/>
          <w:szCs w:val="28"/>
        </w:rPr>
        <w:t xml:space="preserve"> Комиссией </w:t>
      </w:r>
      <w:r w:rsidR="00C117EB" w:rsidRPr="007F5A33">
        <w:rPr>
          <w:sz w:val="28"/>
          <w:szCs w:val="28"/>
        </w:rPr>
        <w:t>осуществляется предварительно рассмотрение уведомлени</w:t>
      </w:r>
      <w:r w:rsidR="009771E8">
        <w:rPr>
          <w:sz w:val="28"/>
          <w:szCs w:val="28"/>
        </w:rPr>
        <w:t>я или заявления, указанных</w:t>
      </w:r>
      <w:r w:rsidR="00C117EB" w:rsidRPr="007F5A33">
        <w:rPr>
          <w:sz w:val="28"/>
          <w:szCs w:val="28"/>
        </w:rPr>
        <w:t xml:space="preserve"> в пункт</w:t>
      </w:r>
      <w:r w:rsidR="009771E8">
        <w:rPr>
          <w:sz w:val="28"/>
          <w:szCs w:val="28"/>
        </w:rPr>
        <w:t>е</w:t>
      </w:r>
      <w:r w:rsidR="00C117EB" w:rsidRPr="007F5A33">
        <w:rPr>
          <w:sz w:val="28"/>
          <w:szCs w:val="28"/>
        </w:rPr>
        <w:t xml:space="preserve"> 5.1 настоящего Положения, и по результатам его рассмотрения подготавливается мотивированное заключение.»</w:t>
      </w:r>
      <w:r w:rsidR="006E26E4" w:rsidRPr="007F5A33">
        <w:rPr>
          <w:sz w:val="28"/>
          <w:szCs w:val="28"/>
        </w:rPr>
        <w:t>;</w:t>
      </w:r>
    </w:p>
    <w:p w:rsidR="00BD16D6" w:rsidRDefault="00BD16D6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в </w:t>
      </w:r>
      <w:r w:rsidR="00C81BCB">
        <w:rPr>
          <w:sz w:val="28"/>
          <w:szCs w:val="28"/>
        </w:rPr>
        <w:t xml:space="preserve">абзаце первом </w:t>
      </w:r>
      <w:r w:rsidRPr="007F5A33">
        <w:rPr>
          <w:sz w:val="28"/>
          <w:szCs w:val="28"/>
        </w:rPr>
        <w:t>пункт</w:t>
      </w:r>
      <w:r w:rsidR="00C81BCB">
        <w:rPr>
          <w:sz w:val="28"/>
          <w:szCs w:val="28"/>
        </w:rPr>
        <w:t>а</w:t>
      </w:r>
      <w:r w:rsidRPr="007F5A33">
        <w:rPr>
          <w:sz w:val="28"/>
          <w:szCs w:val="28"/>
        </w:rPr>
        <w:t xml:space="preserve"> 5.3 слов</w:t>
      </w:r>
      <w:r w:rsidR="009771E8">
        <w:rPr>
          <w:sz w:val="28"/>
          <w:szCs w:val="28"/>
        </w:rPr>
        <w:t>о</w:t>
      </w:r>
      <w:r w:rsidRPr="007F5A33">
        <w:rPr>
          <w:sz w:val="28"/>
          <w:szCs w:val="28"/>
        </w:rPr>
        <w:t xml:space="preserve"> «</w:t>
      </w:r>
      <w:r w:rsidR="009771E8">
        <w:rPr>
          <w:sz w:val="28"/>
          <w:szCs w:val="28"/>
        </w:rPr>
        <w:t>уведомления</w:t>
      </w:r>
      <w:r w:rsidRPr="007F5A33">
        <w:rPr>
          <w:sz w:val="28"/>
          <w:szCs w:val="28"/>
        </w:rPr>
        <w:t>» заменить слова</w:t>
      </w:r>
      <w:r w:rsidR="009771E8">
        <w:rPr>
          <w:sz w:val="28"/>
          <w:szCs w:val="28"/>
        </w:rPr>
        <w:t>ми</w:t>
      </w:r>
      <w:r w:rsidRPr="007F5A33">
        <w:rPr>
          <w:sz w:val="28"/>
          <w:szCs w:val="28"/>
        </w:rPr>
        <w:t xml:space="preserve"> «</w:t>
      </w:r>
      <w:r w:rsidR="009771E8">
        <w:rPr>
          <w:sz w:val="28"/>
          <w:szCs w:val="28"/>
        </w:rPr>
        <w:t>уведомления или</w:t>
      </w:r>
      <w:r w:rsidR="00C81BCB">
        <w:rPr>
          <w:sz w:val="28"/>
          <w:szCs w:val="28"/>
        </w:rPr>
        <w:t xml:space="preserve"> </w:t>
      </w:r>
      <w:r w:rsidR="009771E8">
        <w:rPr>
          <w:sz w:val="28"/>
          <w:szCs w:val="28"/>
        </w:rPr>
        <w:t>заявления</w:t>
      </w:r>
      <w:r w:rsidRPr="007F5A33">
        <w:rPr>
          <w:sz w:val="28"/>
          <w:szCs w:val="28"/>
        </w:rPr>
        <w:t>»;</w:t>
      </w:r>
    </w:p>
    <w:p w:rsidR="00C81BCB" w:rsidRDefault="00C81BCB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пункта 5.3 после слова «Уведомление» дополнить словами «или заявление»;</w:t>
      </w:r>
    </w:p>
    <w:p w:rsidR="00C81BCB" w:rsidRPr="007F5A33" w:rsidRDefault="00C81BCB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пункта 5.3. после слова «уведомление» дополнить словами «или заявление»</w:t>
      </w:r>
      <w:r w:rsidR="00BF76A8">
        <w:rPr>
          <w:sz w:val="28"/>
          <w:szCs w:val="28"/>
        </w:rPr>
        <w:t>;</w:t>
      </w:r>
    </w:p>
    <w:p w:rsidR="00BD16D6" w:rsidRPr="007F5A33" w:rsidRDefault="006E26E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в пункте 5.4 слова «вопроса, указанного» заменить словами «вопросов, указанных»;</w:t>
      </w:r>
    </w:p>
    <w:p w:rsidR="006E26E4" w:rsidRDefault="006E26E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в </w:t>
      </w:r>
      <w:r w:rsidR="00C81BCB">
        <w:rPr>
          <w:sz w:val="28"/>
          <w:szCs w:val="28"/>
        </w:rPr>
        <w:t xml:space="preserve">первом предложении </w:t>
      </w:r>
      <w:r w:rsidRPr="007F5A33">
        <w:rPr>
          <w:sz w:val="28"/>
          <w:szCs w:val="28"/>
        </w:rPr>
        <w:t>пункт</w:t>
      </w:r>
      <w:r w:rsidR="00C81BCB">
        <w:rPr>
          <w:sz w:val="28"/>
          <w:szCs w:val="28"/>
        </w:rPr>
        <w:t>а</w:t>
      </w:r>
      <w:r w:rsidRPr="007F5A33">
        <w:rPr>
          <w:sz w:val="28"/>
          <w:szCs w:val="28"/>
        </w:rPr>
        <w:t xml:space="preserve"> 5.6 слова «лица, представившего</w:t>
      </w:r>
      <w:r w:rsidR="00C81BCB">
        <w:rPr>
          <w:sz w:val="28"/>
          <w:szCs w:val="28"/>
        </w:rPr>
        <w:t>» заменить словами «лиц, представивших», после слова «уведомление» дополнить словами «или заявление»;</w:t>
      </w:r>
    </w:p>
    <w:p w:rsidR="00C81BCB" w:rsidRPr="007F5A33" w:rsidRDefault="00C81BCB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предложении пункта 5.6 </w:t>
      </w:r>
      <w:r w:rsidRPr="00C81BCB">
        <w:rPr>
          <w:sz w:val="28"/>
          <w:szCs w:val="28"/>
        </w:rPr>
        <w:t>после слова «уведомление» дополнить словами «или заявление»</w:t>
      </w:r>
      <w:r w:rsidR="00E43181">
        <w:rPr>
          <w:sz w:val="28"/>
          <w:szCs w:val="28"/>
        </w:rPr>
        <w:t>, после слов</w:t>
      </w:r>
      <w:r>
        <w:rPr>
          <w:sz w:val="28"/>
          <w:szCs w:val="28"/>
        </w:rPr>
        <w:t xml:space="preserve"> «в уведомлении» дополнить словами «или заявлении»;</w:t>
      </w:r>
    </w:p>
    <w:p w:rsidR="00BD16D6" w:rsidRDefault="00050786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в пункте 5.6.1 </w:t>
      </w:r>
      <w:r w:rsidR="00C57762" w:rsidRPr="00C57762">
        <w:rPr>
          <w:sz w:val="28"/>
          <w:szCs w:val="28"/>
        </w:rPr>
        <w:t>слова «лица, представившего» заменить словами «лиц, представивших», после слова «уведомление» дополнить словами «или заявление»</w:t>
      </w:r>
      <w:r w:rsidR="00C57762">
        <w:rPr>
          <w:sz w:val="28"/>
          <w:szCs w:val="28"/>
        </w:rPr>
        <w:t>;</w:t>
      </w:r>
    </w:p>
    <w:p w:rsidR="00C57762" w:rsidRDefault="00C57762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«а» после слова «в уведомлении» дополнить словами «или заявлении», после слова «уведомление» дополнить словами «или заявление»;</w:t>
      </w:r>
    </w:p>
    <w:p w:rsidR="00C57762" w:rsidRDefault="00C57762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«б</w:t>
      </w:r>
      <w:r w:rsidRPr="00C57762">
        <w:rPr>
          <w:sz w:val="28"/>
          <w:szCs w:val="28"/>
        </w:rPr>
        <w:t>» после слова «</w:t>
      </w:r>
      <w:r>
        <w:rPr>
          <w:sz w:val="28"/>
          <w:szCs w:val="28"/>
        </w:rPr>
        <w:t>уведомление</w:t>
      </w:r>
      <w:r w:rsidRPr="00C57762">
        <w:rPr>
          <w:sz w:val="28"/>
          <w:szCs w:val="28"/>
        </w:rPr>
        <w:t xml:space="preserve">» </w:t>
      </w:r>
      <w:r>
        <w:rPr>
          <w:sz w:val="28"/>
          <w:szCs w:val="28"/>
        </w:rPr>
        <w:t>дополнить словами «или заявление»;</w:t>
      </w:r>
    </w:p>
    <w:p w:rsidR="00C57762" w:rsidRDefault="00C57762" w:rsidP="00C57762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5.9 изложить в следующей редакции:</w:t>
      </w:r>
    </w:p>
    <w:p w:rsidR="006C6B13" w:rsidRDefault="006C6B13" w:rsidP="006C6B13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«5.9. Результаты работы комиссии по рассмотрению уведомления или заявления, указанных в пункте 5.1 настоящего раздела.</w:t>
      </w:r>
    </w:p>
    <w:p w:rsidR="006C6B13" w:rsidRDefault="006C6B13" w:rsidP="006C6B13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5.9.1. </w:t>
      </w:r>
      <w:r w:rsidRPr="006C6B13">
        <w:rPr>
          <w:sz w:val="28"/>
          <w:szCs w:val="28"/>
        </w:rPr>
        <w:t>По итогам рассмотрения уведом</w:t>
      </w:r>
      <w:r>
        <w:rPr>
          <w:sz w:val="28"/>
          <w:szCs w:val="28"/>
        </w:rPr>
        <w:t>ления, указанного в подпункте «а</w:t>
      </w:r>
      <w:r w:rsidRPr="006C6B13">
        <w:rPr>
          <w:sz w:val="28"/>
          <w:szCs w:val="28"/>
        </w:rPr>
        <w:t xml:space="preserve">» пункта 5.1 настоящего Положения, комиссия </w:t>
      </w:r>
      <w:r>
        <w:rPr>
          <w:sz w:val="28"/>
          <w:szCs w:val="28"/>
        </w:rPr>
        <w:t xml:space="preserve">принимает </w:t>
      </w:r>
      <w:r w:rsidRPr="006C6B13">
        <w:rPr>
          <w:sz w:val="28"/>
          <w:szCs w:val="28"/>
        </w:rPr>
        <w:t>одно из следующих решений:</w:t>
      </w:r>
    </w:p>
    <w:p w:rsidR="006C6B13" w:rsidRPr="006C6B13" w:rsidRDefault="006C6B13" w:rsidP="006C6B13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6C6B13">
        <w:rPr>
          <w:sz w:val="28"/>
          <w:szCs w:val="28"/>
        </w:rPr>
        <w:t>а) установить, что сведения, представленные руководителем организации (учреждения), являются достоверными и полными;</w:t>
      </w:r>
    </w:p>
    <w:p w:rsidR="006C6B13" w:rsidRDefault="006C6B13" w:rsidP="006C6B13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6C6B13">
        <w:rPr>
          <w:sz w:val="28"/>
          <w:szCs w:val="28"/>
        </w:rPr>
        <w:t xml:space="preserve">б) установить, что сведения, представленные руководителем организации (учреждения), являются недостоверными и (или) неполными. В этом случае комиссия рекомендует руководителю органа местного самоуправления применить к </w:t>
      </w:r>
      <w:r>
        <w:rPr>
          <w:sz w:val="28"/>
          <w:szCs w:val="28"/>
        </w:rPr>
        <w:t>руководителю</w:t>
      </w:r>
      <w:r w:rsidRPr="006C6B13">
        <w:rPr>
          <w:sz w:val="28"/>
          <w:szCs w:val="28"/>
        </w:rPr>
        <w:t xml:space="preserve"> организации (учреждения) конкретную меру ответственности.</w:t>
      </w:r>
    </w:p>
    <w:p w:rsidR="006C6B13" w:rsidRPr="00FD7C0F" w:rsidRDefault="006C6B13" w:rsidP="006C6B13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FD7C0F">
        <w:rPr>
          <w:sz w:val="28"/>
          <w:szCs w:val="28"/>
        </w:rPr>
        <w:t>5.9.2. По итогам рассмотрения заявления, указанного в подпункте «б» пункта 5.1 настоящего Положения, комиссия принимает одно из следующих решений:</w:t>
      </w:r>
    </w:p>
    <w:p w:rsidR="00FD7C0F" w:rsidRPr="00FD7C0F" w:rsidRDefault="00FD7C0F" w:rsidP="00FD7C0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FD7C0F">
        <w:rPr>
          <w:sz w:val="28"/>
          <w:szCs w:val="28"/>
        </w:rPr>
        <w:t>а) признать, что причина непредставления руководителем организации (учреждения)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D7C0F" w:rsidRPr="00FD7C0F" w:rsidRDefault="00FD7C0F" w:rsidP="00FD7C0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FD7C0F">
        <w:rPr>
          <w:sz w:val="28"/>
          <w:szCs w:val="28"/>
        </w:rPr>
        <w:t>б) признать, что причина непредставления руководителем организации (учреждения)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организации (учреждения) принять меры по представлению указанных сведений;</w:t>
      </w:r>
    </w:p>
    <w:p w:rsidR="00FD7C0F" w:rsidRPr="00FD7C0F" w:rsidRDefault="00FD7C0F" w:rsidP="00FD7C0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FD7C0F">
        <w:rPr>
          <w:sz w:val="28"/>
          <w:szCs w:val="28"/>
        </w:rPr>
        <w:t>в) признать, что причина непредставления руководителем организации (учреждения)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руководителю организации (учреждения) конкретную меру ответственности.</w:t>
      </w:r>
    </w:p>
    <w:p w:rsidR="006C6B13" w:rsidRPr="006C6B13" w:rsidRDefault="006C6B13" w:rsidP="00FD7C0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5.9.3. </w:t>
      </w:r>
      <w:r w:rsidRPr="006C6B13">
        <w:rPr>
          <w:sz w:val="28"/>
          <w:szCs w:val="28"/>
        </w:rPr>
        <w:t xml:space="preserve">По итогам рассмотрения уведомления, указанного в </w:t>
      </w:r>
      <w:r>
        <w:rPr>
          <w:sz w:val="28"/>
          <w:szCs w:val="28"/>
        </w:rPr>
        <w:t xml:space="preserve">подпункте «в» </w:t>
      </w:r>
      <w:r w:rsidRPr="006C6B13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6C6B13">
        <w:rPr>
          <w:sz w:val="28"/>
          <w:szCs w:val="28"/>
        </w:rPr>
        <w:t xml:space="preserve"> 5.1 настоящего Положения, комиссия </w:t>
      </w:r>
      <w:r w:rsidR="006F6EC2">
        <w:rPr>
          <w:sz w:val="28"/>
          <w:szCs w:val="28"/>
        </w:rPr>
        <w:t xml:space="preserve">принимает </w:t>
      </w:r>
      <w:r w:rsidRPr="006C6B13">
        <w:rPr>
          <w:sz w:val="28"/>
          <w:szCs w:val="28"/>
        </w:rPr>
        <w:t>одно из следующих решений:</w:t>
      </w:r>
    </w:p>
    <w:p w:rsidR="00BD2EF4" w:rsidRPr="00BD2EF4" w:rsidRDefault="00BD2EF4" w:rsidP="00BD2EF4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BD2EF4">
        <w:rPr>
          <w:sz w:val="28"/>
          <w:szCs w:val="28"/>
        </w:rPr>
        <w:t>а) признать, что при исполнении руководителем организации (учреждения)</w:t>
      </w:r>
      <w:r>
        <w:rPr>
          <w:sz w:val="28"/>
          <w:szCs w:val="28"/>
        </w:rPr>
        <w:t xml:space="preserve"> </w:t>
      </w:r>
      <w:r w:rsidRPr="00BD2EF4">
        <w:rPr>
          <w:sz w:val="28"/>
          <w:szCs w:val="28"/>
        </w:rPr>
        <w:t>должностных обязанностей конфликт интересов отсутствует;</w:t>
      </w:r>
    </w:p>
    <w:p w:rsidR="00BD2EF4" w:rsidRPr="00BD2EF4" w:rsidRDefault="00BD2EF4" w:rsidP="00BD2EF4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BD2EF4">
        <w:rPr>
          <w:sz w:val="28"/>
          <w:szCs w:val="28"/>
        </w:rPr>
        <w:t>б) признать, что при исполнении руководителем организации (учреждения)</w:t>
      </w:r>
      <w:r>
        <w:rPr>
          <w:sz w:val="28"/>
          <w:szCs w:val="28"/>
        </w:rPr>
        <w:t xml:space="preserve"> </w:t>
      </w:r>
      <w:r w:rsidRPr="00BD2EF4">
        <w:rPr>
          <w:sz w:val="28"/>
          <w:szCs w:val="28"/>
        </w:rPr>
        <w:t xml:space="preserve">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>
        <w:rPr>
          <w:sz w:val="28"/>
          <w:szCs w:val="28"/>
        </w:rPr>
        <w:t>руководителю</w:t>
      </w:r>
      <w:r w:rsidRPr="00BD2EF4">
        <w:rPr>
          <w:sz w:val="28"/>
          <w:szCs w:val="28"/>
        </w:rPr>
        <w:t xml:space="preserve"> организации (учреждения)</w:t>
      </w:r>
      <w:r>
        <w:rPr>
          <w:sz w:val="28"/>
          <w:szCs w:val="28"/>
        </w:rPr>
        <w:t xml:space="preserve">, и </w:t>
      </w:r>
      <w:r w:rsidRPr="00BD2EF4">
        <w:rPr>
          <w:sz w:val="28"/>
          <w:szCs w:val="28"/>
        </w:rPr>
        <w:t>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6F6EC2" w:rsidRDefault="00BD2EF4" w:rsidP="00BD2EF4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BD2EF4">
        <w:rPr>
          <w:sz w:val="28"/>
          <w:szCs w:val="28"/>
        </w:rPr>
        <w:t xml:space="preserve">в) признать, что </w:t>
      </w:r>
      <w:r>
        <w:rPr>
          <w:sz w:val="28"/>
          <w:szCs w:val="28"/>
        </w:rPr>
        <w:t>руководитель</w:t>
      </w:r>
      <w:r w:rsidRPr="00BD2EF4">
        <w:rPr>
          <w:sz w:val="28"/>
          <w:szCs w:val="28"/>
        </w:rPr>
        <w:t xml:space="preserve"> организации (учреждения)</w:t>
      </w:r>
      <w:r>
        <w:rPr>
          <w:sz w:val="28"/>
          <w:szCs w:val="28"/>
        </w:rPr>
        <w:t xml:space="preserve"> </w:t>
      </w:r>
      <w:r w:rsidRPr="00BD2EF4">
        <w:rPr>
          <w:sz w:val="28"/>
          <w:szCs w:val="28"/>
        </w:rPr>
        <w:t xml:space="preserve">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</w:t>
      </w:r>
      <w:r>
        <w:rPr>
          <w:sz w:val="28"/>
          <w:szCs w:val="28"/>
        </w:rPr>
        <w:t>руководителю</w:t>
      </w:r>
      <w:r w:rsidRPr="00BD2EF4">
        <w:rPr>
          <w:sz w:val="28"/>
          <w:szCs w:val="28"/>
        </w:rPr>
        <w:t xml:space="preserve"> организации (учреждения)</w:t>
      </w:r>
      <w:r>
        <w:rPr>
          <w:sz w:val="28"/>
          <w:szCs w:val="28"/>
        </w:rPr>
        <w:t xml:space="preserve"> </w:t>
      </w:r>
      <w:r w:rsidRPr="00BD2EF4">
        <w:rPr>
          <w:sz w:val="28"/>
          <w:szCs w:val="28"/>
        </w:rPr>
        <w:t>конкретную меру ответственности</w:t>
      </w:r>
      <w:r w:rsidR="00BF76A8">
        <w:rPr>
          <w:sz w:val="28"/>
          <w:szCs w:val="28"/>
        </w:rPr>
        <w:t>»</w:t>
      </w:r>
      <w:r w:rsidRPr="00BD2EF4">
        <w:rPr>
          <w:sz w:val="28"/>
          <w:szCs w:val="28"/>
        </w:rPr>
        <w:t>.</w:t>
      </w:r>
    </w:p>
    <w:p w:rsidR="00B14931" w:rsidRPr="007F5A33" w:rsidRDefault="009A464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дополнить разделом 6 следующего содержания:</w:t>
      </w:r>
    </w:p>
    <w:p w:rsidR="009A4644" w:rsidRDefault="009A4644" w:rsidP="00B67FBD">
      <w:pPr>
        <w:tabs>
          <w:tab w:val="left" w:pos="10205"/>
        </w:tabs>
        <w:ind w:right="-1" w:firstLine="708"/>
        <w:jc w:val="center"/>
        <w:rPr>
          <w:sz w:val="28"/>
          <w:szCs w:val="28"/>
        </w:rPr>
      </w:pPr>
      <w:r w:rsidRPr="007F5A33">
        <w:rPr>
          <w:sz w:val="28"/>
          <w:szCs w:val="28"/>
        </w:rPr>
        <w:t xml:space="preserve">«6. Порядок </w:t>
      </w:r>
      <w:r w:rsidR="00BD2EF4">
        <w:rPr>
          <w:sz w:val="28"/>
          <w:szCs w:val="28"/>
        </w:rPr>
        <w:t xml:space="preserve">рассмотрения комиссией </w:t>
      </w:r>
      <w:r w:rsidR="00665EB7">
        <w:rPr>
          <w:sz w:val="28"/>
          <w:szCs w:val="28"/>
        </w:rPr>
        <w:t>уведомления</w:t>
      </w:r>
      <w:r w:rsidR="00665EB7" w:rsidRPr="00665EB7">
        <w:rPr>
          <w:sz w:val="28"/>
          <w:szCs w:val="28"/>
        </w:rPr>
        <w:t xml:space="preserve"> лиц</w:t>
      </w:r>
      <w:r w:rsidR="00665EB7">
        <w:rPr>
          <w:sz w:val="28"/>
          <w:szCs w:val="28"/>
        </w:rPr>
        <w:t>а, замещающего должность</w:t>
      </w:r>
      <w:r w:rsidR="00665EB7" w:rsidRPr="00665EB7">
        <w:rPr>
          <w:sz w:val="28"/>
          <w:szCs w:val="28"/>
        </w:rPr>
        <w:t xml:space="preserve"> муниципальной службы, </w:t>
      </w:r>
      <w:r w:rsidRPr="007F5A33">
        <w:rPr>
          <w:sz w:val="28"/>
          <w:szCs w:val="28"/>
        </w:rPr>
        <w:t xml:space="preserve">представителя нанимателя о фактах обращения в целях склонения </w:t>
      </w:r>
      <w:r w:rsidR="00665EB7">
        <w:rPr>
          <w:sz w:val="28"/>
          <w:szCs w:val="28"/>
        </w:rPr>
        <w:t xml:space="preserve">его </w:t>
      </w:r>
      <w:r w:rsidRPr="007F5A33">
        <w:rPr>
          <w:sz w:val="28"/>
          <w:szCs w:val="28"/>
        </w:rPr>
        <w:t>к совершен</w:t>
      </w:r>
      <w:r w:rsidR="00BD2EF4">
        <w:rPr>
          <w:sz w:val="28"/>
          <w:szCs w:val="28"/>
        </w:rPr>
        <w:t>ию коррупционных правонарушений</w:t>
      </w:r>
    </w:p>
    <w:p w:rsidR="00BD2EF4" w:rsidRPr="007F5A33" w:rsidRDefault="00BD2EF4" w:rsidP="00BD2EF4">
      <w:pPr>
        <w:tabs>
          <w:tab w:val="left" w:pos="10205"/>
        </w:tabs>
        <w:ind w:right="-1" w:firstLine="708"/>
        <w:jc w:val="center"/>
        <w:rPr>
          <w:sz w:val="28"/>
          <w:szCs w:val="28"/>
        </w:rPr>
      </w:pPr>
    </w:p>
    <w:p w:rsidR="009A4644" w:rsidRPr="007F5A33" w:rsidRDefault="009A464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6.1</w:t>
      </w:r>
      <w:r w:rsidR="00665EB7">
        <w:rPr>
          <w:sz w:val="28"/>
          <w:szCs w:val="28"/>
        </w:rPr>
        <w:t>. Основанием</w:t>
      </w:r>
      <w:r w:rsidR="00D52484" w:rsidRPr="007F5A33">
        <w:rPr>
          <w:sz w:val="28"/>
          <w:szCs w:val="28"/>
        </w:rPr>
        <w:t xml:space="preserve"> для проведения заседания Ко</w:t>
      </w:r>
      <w:r w:rsidR="00665EB7">
        <w:rPr>
          <w:sz w:val="28"/>
          <w:szCs w:val="28"/>
        </w:rPr>
        <w:t>миссии в отношении муниципального</w:t>
      </w:r>
      <w:r w:rsidR="00D52484" w:rsidRPr="007F5A33">
        <w:rPr>
          <w:sz w:val="28"/>
          <w:szCs w:val="28"/>
        </w:rPr>
        <w:t xml:space="preserve"> служащ</w:t>
      </w:r>
      <w:r w:rsidR="00665EB7">
        <w:rPr>
          <w:sz w:val="28"/>
          <w:szCs w:val="28"/>
        </w:rPr>
        <w:t>его являе</w:t>
      </w:r>
      <w:r w:rsidR="00D52484" w:rsidRPr="007F5A33">
        <w:rPr>
          <w:sz w:val="28"/>
          <w:szCs w:val="28"/>
        </w:rPr>
        <w:t>тся:</w:t>
      </w:r>
    </w:p>
    <w:p w:rsidR="00D52484" w:rsidRPr="007F5A33" w:rsidRDefault="00D5248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а) обращение представителя нанимателя (работодателя) в Комиссию </w:t>
      </w:r>
      <w:r w:rsidR="00665EB7">
        <w:rPr>
          <w:sz w:val="28"/>
          <w:szCs w:val="28"/>
        </w:rPr>
        <w:t>с поступившим</w:t>
      </w:r>
      <w:r w:rsidRPr="007F5A33">
        <w:rPr>
          <w:sz w:val="28"/>
          <w:szCs w:val="28"/>
        </w:rPr>
        <w:t xml:space="preserve"> уведомлени</w:t>
      </w:r>
      <w:r w:rsidR="00665EB7">
        <w:rPr>
          <w:sz w:val="28"/>
          <w:szCs w:val="28"/>
        </w:rPr>
        <w:t>ем</w:t>
      </w:r>
      <w:r w:rsidRPr="007F5A33">
        <w:rPr>
          <w:sz w:val="28"/>
          <w:szCs w:val="28"/>
        </w:rPr>
        <w:t xml:space="preserve"> муниципального служащего о склонении </w:t>
      </w:r>
      <w:r w:rsidR="00665EB7">
        <w:rPr>
          <w:sz w:val="28"/>
          <w:szCs w:val="28"/>
        </w:rPr>
        <w:t xml:space="preserve">его </w:t>
      </w:r>
      <w:r w:rsidRPr="007F5A33">
        <w:rPr>
          <w:sz w:val="28"/>
          <w:szCs w:val="28"/>
        </w:rPr>
        <w:t>к совершению коррупционного правонарушения;</w:t>
      </w:r>
    </w:p>
    <w:p w:rsidR="00D52484" w:rsidRPr="007F5A33" w:rsidRDefault="00D52484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б) обращение представителя нанимателя (работодателя) в Комиссию </w:t>
      </w:r>
      <w:r w:rsidR="00665EB7">
        <w:rPr>
          <w:sz w:val="28"/>
          <w:szCs w:val="28"/>
        </w:rPr>
        <w:t>с поступившей к нему информацией</w:t>
      </w:r>
      <w:r w:rsidRPr="007F5A33">
        <w:rPr>
          <w:sz w:val="28"/>
          <w:szCs w:val="28"/>
        </w:rPr>
        <w:t xml:space="preserve"> от граждан, юридических лиц, муниципальных служащих и лиц, замещающих муниципальные должности, о фактах обращения каких-либо лиц к муниципальным служащим в связи с исполнением ими служебных обязанностей в целях склонения их к совершению коррупционных правонарушений.</w:t>
      </w:r>
    </w:p>
    <w:p w:rsidR="00D52484" w:rsidRPr="007F5A33" w:rsidRDefault="002E2AA8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6.2. Комиссия не рассматривает сообщения о преступлениях и административных правонарушениях, а также анонимные обращения.</w:t>
      </w:r>
    </w:p>
    <w:p w:rsidR="002E2AA8" w:rsidRPr="007F5A33" w:rsidRDefault="00A3555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6.3. Председатель Комиссии при поступлении к нему в порядке, предусмотренном нормативным правовым актом, информации, содержащей основания для проведения заседания Комиссии:</w:t>
      </w:r>
    </w:p>
    <w:p w:rsidR="00A35551" w:rsidRPr="007F5A33" w:rsidRDefault="00A3555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>а) организует проверку сведений, содержащихся в уведомлении;</w:t>
      </w:r>
    </w:p>
    <w:p w:rsidR="00A35551" w:rsidRPr="007F5A33" w:rsidRDefault="00A3555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7F5A33">
        <w:rPr>
          <w:sz w:val="28"/>
          <w:szCs w:val="28"/>
        </w:rPr>
        <w:t xml:space="preserve">б) </w:t>
      </w:r>
      <w:r w:rsidR="00CB5B02" w:rsidRPr="007F5A33">
        <w:rPr>
          <w:sz w:val="28"/>
          <w:szCs w:val="28"/>
        </w:rPr>
        <w:t>запрашивает письменные пояснения у муниципального служащего, в отношении которого рассматривается вопрос, устанавливает обстоятельства, послужившие склонению сотрудника к совершению коррупционных действий, в рамках компетенции осуществляет иные мероприятия, необходимые для всестороннего рассмотрения представленной муниципальным служащим информации.</w:t>
      </w:r>
    </w:p>
    <w:p w:rsidR="00CB5B02" w:rsidRPr="00CC532D" w:rsidRDefault="00CB5B0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7F5A33">
        <w:rPr>
          <w:sz w:val="28"/>
          <w:szCs w:val="28"/>
        </w:rPr>
        <w:t>Проверка сведений</w:t>
      </w:r>
      <w:r w:rsidRPr="00CC532D">
        <w:rPr>
          <w:color w:val="000000" w:themeColor="text1"/>
          <w:sz w:val="28"/>
          <w:szCs w:val="28"/>
        </w:rPr>
        <w:t>, содержащихся в уведомлении, проводится в течение пяти рабочих дней с момента принятия представителем нанимате</w:t>
      </w:r>
      <w:r w:rsidR="00BA701B" w:rsidRPr="00CC532D">
        <w:rPr>
          <w:color w:val="000000" w:themeColor="text1"/>
          <w:sz w:val="28"/>
          <w:szCs w:val="28"/>
        </w:rPr>
        <w:t>л</w:t>
      </w:r>
      <w:r w:rsidRPr="00CC532D">
        <w:rPr>
          <w:color w:val="000000" w:themeColor="text1"/>
          <w:sz w:val="28"/>
          <w:szCs w:val="28"/>
        </w:rPr>
        <w:t>я решения о ее проведении;</w:t>
      </w:r>
    </w:p>
    <w:p w:rsidR="00CB5B02" w:rsidRPr="00CC532D" w:rsidRDefault="00CB5B0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 xml:space="preserve">в) </w:t>
      </w:r>
      <w:r w:rsidR="00BA701B" w:rsidRPr="00CC532D">
        <w:rPr>
          <w:color w:val="000000" w:themeColor="text1"/>
          <w:sz w:val="28"/>
          <w:szCs w:val="28"/>
        </w:rPr>
        <w:t xml:space="preserve">в 10-дневный срок назначает дату заседания Комиссии. При этом дата заседания Комиссии не может быть назначена </w:t>
      </w:r>
      <w:r w:rsidR="005A5417" w:rsidRPr="00CC532D">
        <w:rPr>
          <w:color w:val="000000" w:themeColor="text1"/>
          <w:sz w:val="28"/>
          <w:szCs w:val="28"/>
        </w:rPr>
        <w:t>позднее 20 дней со дня поступления указанной информации;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г) рассматривает ходатайства муниципального служащего, в отношении которого рассматривается вопрос, или члена Комиссии</w:t>
      </w:r>
      <w:r w:rsidR="00C00B1F" w:rsidRPr="00CC532D">
        <w:rPr>
          <w:color w:val="000000" w:themeColor="text1"/>
          <w:sz w:val="28"/>
          <w:szCs w:val="28"/>
        </w:rPr>
        <w:t xml:space="preserve">, имеющие отношение к рассматриваемому вопросу, </w:t>
      </w:r>
      <w:r w:rsidRPr="00CC532D">
        <w:rPr>
          <w:color w:val="000000" w:themeColor="text1"/>
          <w:sz w:val="28"/>
          <w:szCs w:val="28"/>
        </w:rPr>
        <w:t>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материалов, имеющих отношение к рассматриваемому вопросу.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6.4. Заседание Комиссии проводится в присутствии муниципального служащего, в отношении которого рассматривается вопрос, если о намерении лично присутствовать на заседании Комиссии муниципальный служащий или гражданин указывает в уведомлении.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6.5. Заседания Комиссии могут проводиться в отсутствие муниципального служащего в случае: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а) если в уведомлении не с</w:t>
      </w:r>
      <w:r w:rsidR="00C00B1F" w:rsidRPr="00CC532D">
        <w:rPr>
          <w:color w:val="000000" w:themeColor="text1"/>
          <w:sz w:val="28"/>
          <w:szCs w:val="28"/>
        </w:rPr>
        <w:t>о</w:t>
      </w:r>
      <w:r w:rsidRPr="00CC532D">
        <w:rPr>
          <w:color w:val="000000" w:themeColor="text1"/>
          <w:sz w:val="28"/>
          <w:szCs w:val="28"/>
        </w:rPr>
        <w:t>держатся указания о намерении муниципального служащего или гражданина лично присутствовать на заседании Комиссии;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б) если муниципальный служащий,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6.6. На заседании Комиссии заслушиваются пояснения муниципального служащего и иных лиц, рассматриваются материалы по существу вынесенных на данное заседание вопросов, а также дополнительные материалы, имеющие отношение к рассматриваемому вопросу.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 xml:space="preserve">6.8. По </w:t>
      </w:r>
      <w:r w:rsidR="00C00B1F" w:rsidRPr="00CC532D">
        <w:rPr>
          <w:color w:val="000000" w:themeColor="text1"/>
          <w:sz w:val="28"/>
          <w:szCs w:val="28"/>
        </w:rPr>
        <w:t>и</w:t>
      </w:r>
      <w:r w:rsidRPr="00CC532D">
        <w:rPr>
          <w:color w:val="000000" w:themeColor="text1"/>
          <w:sz w:val="28"/>
          <w:szCs w:val="28"/>
        </w:rPr>
        <w:t xml:space="preserve">тогам рассмотрения вопросов, указанных в </w:t>
      </w:r>
      <w:r w:rsidR="00C00B1F" w:rsidRPr="00CC532D">
        <w:rPr>
          <w:color w:val="000000" w:themeColor="text1"/>
          <w:sz w:val="28"/>
          <w:szCs w:val="28"/>
        </w:rPr>
        <w:t>пункте</w:t>
      </w:r>
      <w:r w:rsidRPr="00CC532D">
        <w:rPr>
          <w:color w:val="000000" w:themeColor="text1"/>
          <w:sz w:val="28"/>
          <w:szCs w:val="28"/>
        </w:rPr>
        <w:t xml:space="preserve"> 6.1 настоящего Положения, Комиссия принимает одно из следующих решений:</w:t>
      </w:r>
    </w:p>
    <w:p w:rsidR="005A5417" w:rsidRPr="00CC532D" w:rsidRDefault="005A5417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а) установить</w:t>
      </w:r>
      <w:r w:rsidR="00680F76" w:rsidRPr="00CC532D">
        <w:rPr>
          <w:color w:val="000000" w:themeColor="text1"/>
          <w:sz w:val="28"/>
          <w:szCs w:val="28"/>
        </w:rPr>
        <w:t>, что муниципальный служащий исполнил требовани</w:t>
      </w:r>
      <w:r w:rsidR="00C00B1F" w:rsidRPr="00CC532D">
        <w:rPr>
          <w:color w:val="000000" w:themeColor="text1"/>
          <w:sz w:val="28"/>
          <w:szCs w:val="28"/>
        </w:rPr>
        <w:t>е</w:t>
      </w:r>
      <w:r w:rsidR="00680F76" w:rsidRPr="00CC532D">
        <w:rPr>
          <w:color w:val="000000" w:themeColor="text1"/>
          <w:sz w:val="28"/>
          <w:szCs w:val="28"/>
        </w:rPr>
        <w:t xml:space="preserve"> части 1 статьи 9 Федерального закона от 25.12.2008 №</w:t>
      </w:r>
      <w:r w:rsidR="00C00B1F" w:rsidRPr="00CC532D">
        <w:rPr>
          <w:color w:val="000000" w:themeColor="text1"/>
          <w:sz w:val="28"/>
          <w:szCs w:val="28"/>
        </w:rPr>
        <w:t xml:space="preserve"> </w:t>
      </w:r>
      <w:r w:rsidR="00680F76" w:rsidRPr="00CC532D">
        <w:rPr>
          <w:color w:val="000000" w:themeColor="text1"/>
          <w:sz w:val="28"/>
          <w:szCs w:val="28"/>
        </w:rPr>
        <w:t xml:space="preserve">273-ФЗ «О противодействии коррупции» и уведомил </w:t>
      </w:r>
      <w:r w:rsidR="00C00B1F" w:rsidRPr="00CC532D">
        <w:rPr>
          <w:color w:val="000000" w:themeColor="text1"/>
          <w:sz w:val="28"/>
          <w:szCs w:val="28"/>
        </w:rPr>
        <w:t xml:space="preserve">представителя нанимателя </w:t>
      </w:r>
      <w:r w:rsidR="00680F76" w:rsidRPr="00CC532D">
        <w:rPr>
          <w:color w:val="000000" w:themeColor="text1"/>
          <w:sz w:val="28"/>
          <w:szCs w:val="28"/>
        </w:rPr>
        <w:t>о случае склонения его к совершению коррупционного правонарушения;</w:t>
      </w:r>
    </w:p>
    <w:p w:rsidR="00680F76" w:rsidRPr="00CC532D" w:rsidRDefault="00680F76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б) установить, что муниципальный служащий не исполнил т</w:t>
      </w:r>
      <w:r w:rsidR="00C00B1F" w:rsidRPr="00CC532D">
        <w:rPr>
          <w:color w:val="000000" w:themeColor="text1"/>
          <w:sz w:val="28"/>
          <w:szCs w:val="28"/>
        </w:rPr>
        <w:t>ребование</w:t>
      </w:r>
      <w:r w:rsidRPr="00CC532D">
        <w:rPr>
          <w:color w:val="000000" w:themeColor="text1"/>
          <w:sz w:val="28"/>
          <w:szCs w:val="28"/>
        </w:rPr>
        <w:t xml:space="preserve"> части 1 статьи 9 Федерального закона от 25.12.2008 №</w:t>
      </w:r>
      <w:r w:rsidR="00B67FBD" w:rsidRPr="00CC532D">
        <w:rPr>
          <w:color w:val="000000" w:themeColor="text1"/>
          <w:sz w:val="28"/>
          <w:szCs w:val="28"/>
        </w:rPr>
        <w:t xml:space="preserve"> </w:t>
      </w:r>
      <w:r w:rsidRPr="00CC532D">
        <w:rPr>
          <w:color w:val="000000" w:themeColor="text1"/>
          <w:sz w:val="28"/>
          <w:szCs w:val="28"/>
        </w:rPr>
        <w:t xml:space="preserve">273-ФЗ «О противодействии коррупции и не уведомил </w:t>
      </w:r>
      <w:r w:rsidR="00C00B1F" w:rsidRPr="00CC532D">
        <w:rPr>
          <w:color w:val="000000" w:themeColor="text1"/>
          <w:sz w:val="28"/>
          <w:szCs w:val="28"/>
        </w:rPr>
        <w:t xml:space="preserve">представителя нанимателя </w:t>
      </w:r>
      <w:r w:rsidRPr="00CC532D">
        <w:rPr>
          <w:color w:val="000000" w:themeColor="text1"/>
          <w:sz w:val="28"/>
          <w:szCs w:val="28"/>
        </w:rPr>
        <w:t xml:space="preserve">о случае склонения его к совершению коррупционного правонарушения. В этом случае Комиссия рекомендует работодателю применить к муниципальному служащему конкретную меру ответственности в соответствии </w:t>
      </w:r>
      <w:r w:rsidR="00BF76A8" w:rsidRPr="00CC532D">
        <w:rPr>
          <w:color w:val="000000" w:themeColor="text1"/>
          <w:sz w:val="28"/>
          <w:szCs w:val="28"/>
        </w:rPr>
        <w:t>с действующим законодательством.</w:t>
      </w:r>
    </w:p>
    <w:p w:rsidR="000A2E5C" w:rsidRPr="00CC532D" w:rsidRDefault="000341DB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6.9. Для исполнения решений Комиссии могут быть подготовлены проекты нормативных</w:t>
      </w:r>
      <w:r w:rsidR="00C00B1F" w:rsidRPr="00CC532D">
        <w:rPr>
          <w:color w:val="000000" w:themeColor="text1"/>
          <w:sz w:val="28"/>
          <w:szCs w:val="28"/>
        </w:rPr>
        <w:t xml:space="preserve"> правовых актов органа</w:t>
      </w:r>
      <w:r w:rsidRPr="00CC532D">
        <w:rPr>
          <w:color w:val="000000" w:themeColor="text1"/>
          <w:sz w:val="28"/>
          <w:szCs w:val="28"/>
        </w:rPr>
        <w:t xml:space="preserve"> местного самоуправления</w:t>
      </w:r>
      <w:r w:rsidR="00C00B1F" w:rsidRPr="00CC532D">
        <w:rPr>
          <w:color w:val="000000" w:themeColor="text1"/>
          <w:sz w:val="28"/>
          <w:szCs w:val="28"/>
        </w:rPr>
        <w:t>, решений</w:t>
      </w:r>
      <w:r w:rsidRPr="00CC532D">
        <w:rPr>
          <w:color w:val="000000" w:themeColor="text1"/>
          <w:sz w:val="28"/>
          <w:szCs w:val="28"/>
        </w:rPr>
        <w:t xml:space="preserve"> или поручений</w:t>
      </w:r>
      <w:r w:rsidR="00C00B1F" w:rsidRPr="00CC532D">
        <w:rPr>
          <w:color w:val="000000" w:themeColor="text1"/>
          <w:sz w:val="28"/>
          <w:szCs w:val="28"/>
        </w:rPr>
        <w:t xml:space="preserve"> представителя нанимателя</w:t>
      </w:r>
      <w:r w:rsidRPr="00CC532D">
        <w:rPr>
          <w:color w:val="000000" w:themeColor="text1"/>
          <w:sz w:val="28"/>
          <w:szCs w:val="28"/>
        </w:rPr>
        <w:t>, которые в установленном порядке представляются на рассмотрение</w:t>
      </w:r>
      <w:r w:rsidR="00C00B1F" w:rsidRPr="00CC532D">
        <w:rPr>
          <w:color w:val="000000" w:themeColor="text1"/>
          <w:sz w:val="28"/>
          <w:szCs w:val="28"/>
        </w:rPr>
        <w:t xml:space="preserve"> представителю нанимателя</w:t>
      </w:r>
      <w:r w:rsidRPr="00CC532D">
        <w:rPr>
          <w:color w:val="000000" w:themeColor="text1"/>
          <w:sz w:val="28"/>
          <w:szCs w:val="28"/>
        </w:rPr>
        <w:t>.</w:t>
      </w:r>
    </w:p>
    <w:p w:rsidR="005368F2" w:rsidRPr="00CC532D" w:rsidRDefault="005368F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6.10. Решения комиссии принимаются коллегиально простым большинством голосов присутствующих на заседании членов комиссии.</w:t>
      </w:r>
    </w:p>
    <w:p w:rsidR="000341DB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</w:t>
      </w:r>
      <w:r w:rsidR="005368F2" w:rsidRPr="00CC532D">
        <w:rPr>
          <w:color w:val="000000" w:themeColor="text1"/>
          <w:sz w:val="28"/>
          <w:szCs w:val="28"/>
        </w:rPr>
        <w:t>1</w:t>
      </w:r>
      <w:r w:rsidRPr="00CC532D">
        <w:rPr>
          <w:color w:val="000000" w:themeColor="text1"/>
          <w:sz w:val="28"/>
          <w:szCs w:val="28"/>
        </w:rPr>
        <w:t>. Решение Комиссии оформляется протоколом, который подписывается членами Комиссии.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</w:t>
      </w:r>
      <w:r w:rsidR="005368F2" w:rsidRPr="00CC532D">
        <w:rPr>
          <w:color w:val="000000" w:themeColor="text1"/>
          <w:sz w:val="28"/>
          <w:szCs w:val="28"/>
        </w:rPr>
        <w:t>2</w:t>
      </w:r>
      <w:r w:rsidRPr="00CC532D">
        <w:rPr>
          <w:color w:val="000000" w:themeColor="text1"/>
          <w:sz w:val="28"/>
          <w:szCs w:val="28"/>
        </w:rPr>
        <w:t>. В протоколе заседания Комиссии указываются: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б) формулировка рассматриваемого на заседании Комиссии вопроса с указанием фамилии, имени, отчества должности муниципального служащего, в отношении которого рассматривается вопрос;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в) описание обстоятельств, при которых стало известно о случаях обращения каких-либо лиц к муниципальному служащему в связи с исполнением им служебных обязанностей в целях склонения его к совершению коррупционных правонарушений (дата, место, время, другие условия);</w:t>
      </w:r>
    </w:p>
    <w:p w:rsidR="00B14931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г)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CE7312" w:rsidRPr="00CC532D" w:rsidRDefault="00CE7312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 xml:space="preserve">ж) другие </w:t>
      </w:r>
      <w:r w:rsidR="001C2621" w:rsidRPr="00CC532D">
        <w:rPr>
          <w:color w:val="000000" w:themeColor="text1"/>
          <w:sz w:val="28"/>
          <w:szCs w:val="28"/>
        </w:rPr>
        <w:t>сведения, имеющие отношение к рассматриваемому вопросу;</w:t>
      </w:r>
    </w:p>
    <w:p w:rsidR="001C2621" w:rsidRPr="00CC532D" w:rsidRDefault="001C2621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з) решение и обоснование его принятия.</w:t>
      </w:r>
    </w:p>
    <w:p w:rsidR="001C2621" w:rsidRPr="00CC532D" w:rsidRDefault="001C2621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</w:t>
      </w:r>
      <w:r w:rsidR="005368F2" w:rsidRPr="00CC532D">
        <w:rPr>
          <w:color w:val="000000" w:themeColor="text1"/>
          <w:sz w:val="28"/>
          <w:szCs w:val="28"/>
        </w:rPr>
        <w:t>3</w:t>
      </w:r>
      <w:r w:rsidRPr="00CC532D">
        <w:rPr>
          <w:color w:val="000000" w:themeColor="text1"/>
          <w:sz w:val="28"/>
          <w:szCs w:val="28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800A08" w:rsidRPr="00CC532D" w:rsidRDefault="001C2621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</w:t>
      </w:r>
      <w:r w:rsidR="005368F2" w:rsidRPr="00CC532D">
        <w:rPr>
          <w:color w:val="000000" w:themeColor="text1"/>
          <w:sz w:val="28"/>
          <w:szCs w:val="28"/>
        </w:rPr>
        <w:t>4</w:t>
      </w:r>
      <w:r w:rsidRPr="00CC532D">
        <w:rPr>
          <w:color w:val="000000" w:themeColor="text1"/>
          <w:sz w:val="28"/>
          <w:szCs w:val="28"/>
        </w:rPr>
        <w:t>. Копии протокола заседания Комиссии в 7-дневный срок со дня проведения заседания направляются</w:t>
      </w:r>
      <w:r w:rsidR="00800A08" w:rsidRPr="00CC532D">
        <w:rPr>
          <w:color w:val="000000" w:themeColor="text1"/>
          <w:sz w:val="28"/>
          <w:szCs w:val="28"/>
        </w:rPr>
        <w:t xml:space="preserve"> представителю нанимателя</w:t>
      </w:r>
      <w:r w:rsidRPr="00CC532D">
        <w:rPr>
          <w:color w:val="000000" w:themeColor="text1"/>
          <w:sz w:val="28"/>
          <w:szCs w:val="28"/>
        </w:rPr>
        <w:t>, полностью или в виде выписок из него – муниципальному служащему, а также по решению Комиссии – иным заинтересованным лицам, имеющим отношение к рассматриваемому вопросу.</w:t>
      </w:r>
    </w:p>
    <w:p w:rsidR="001C2621" w:rsidRPr="00CC532D" w:rsidRDefault="00D503D8" w:rsidP="00352EEF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6.15. Представитель нанимателя обязан рассмотреть протокол заседания комиссии и вправе учесть</w:t>
      </w:r>
      <w:bookmarkStart w:id="0" w:name="_GoBack"/>
      <w:bookmarkEnd w:id="0"/>
      <w:r w:rsidRPr="00CC532D">
        <w:rPr>
          <w:color w:val="000000" w:themeColor="text1"/>
          <w:sz w:val="28"/>
          <w:szCs w:val="28"/>
        </w:rPr>
        <w:t xml:space="preserve">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в письменной форме уведомляет комиссию в месячный срок со дня поступления к нему протоко</w:t>
      </w:r>
      <w:r w:rsidR="00BF76A8" w:rsidRPr="00CC532D">
        <w:rPr>
          <w:color w:val="000000" w:themeColor="text1"/>
          <w:sz w:val="28"/>
          <w:szCs w:val="28"/>
        </w:rPr>
        <w:t>л</w:t>
      </w:r>
      <w:r w:rsidRPr="00CC532D">
        <w:rPr>
          <w:color w:val="000000" w:themeColor="text1"/>
          <w:sz w:val="28"/>
          <w:szCs w:val="28"/>
        </w:rPr>
        <w:t xml:space="preserve">а заседания комиссии. Решение представителя нанимателя оглашается на ближайшем </w:t>
      </w:r>
      <w:r w:rsidR="0061299C" w:rsidRPr="00CC532D">
        <w:rPr>
          <w:color w:val="000000" w:themeColor="text1"/>
          <w:sz w:val="28"/>
          <w:szCs w:val="28"/>
        </w:rPr>
        <w:t>заседании комиссии и принимается к сведению без обсуждения.</w:t>
      </w:r>
      <w:r w:rsidR="001C2621" w:rsidRPr="00CC532D">
        <w:rPr>
          <w:color w:val="000000" w:themeColor="text1"/>
          <w:sz w:val="28"/>
          <w:szCs w:val="28"/>
        </w:rPr>
        <w:t>».</w:t>
      </w:r>
    </w:p>
    <w:p w:rsidR="007E4DDE" w:rsidRPr="00CC532D" w:rsidRDefault="00616118" w:rsidP="007E4DDE">
      <w:pPr>
        <w:tabs>
          <w:tab w:val="left" w:pos="10205"/>
        </w:tabs>
        <w:ind w:right="-1" w:firstLine="708"/>
        <w:jc w:val="both"/>
        <w:rPr>
          <w:color w:val="000000" w:themeColor="text1"/>
          <w:sz w:val="28"/>
          <w:szCs w:val="28"/>
        </w:rPr>
      </w:pPr>
      <w:r w:rsidRPr="00CC532D">
        <w:rPr>
          <w:color w:val="000000" w:themeColor="text1"/>
          <w:sz w:val="28"/>
          <w:szCs w:val="28"/>
        </w:rPr>
        <w:t>2</w:t>
      </w:r>
      <w:r w:rsidR="007E4DDE" w:rsidRPr="00CC532D">
        <w:rPr>
          <w:color w:val="000000" w:themeColor="text1"/>
          <w:sz w:val="28"/>
          <w:szCs w:val="28"/>
        </w:rPr>
        <w:t xml:space="preserve">. Контроль за исполнением настоящего решения возложить </w:t>
      </w:r>
      <w:r w:rsidR="00923B45" w:rsidRPr="00CC532D">
        <w:rPr>
          <w:color w:val="000000" w:themeColor="text1"/>
          <w:sz w:val="28"/>
          <w:szCs w:val="28"/>
        </w:rPr>
        <w:t>на постоянную комиссию по вопросам местного самоуправления, регламента и правопорядка.</w:t>
      </w:r>
    </w:p>
    <w:p w:rsidR="007B4FCA" w:rsidRPr="00CC532D" w:rsidRDefault="007B4FCA" w:rsidP="007B4FCA">
      <w:pPr>
        <w:tabs>
          <w:tab w:val="left" w:pos="993"/>
        </w:tabs>
        <w:ind w:right="283"/>
        <w:jc w:val="both"/>
        <w:rPr>
          <w:color w:val="000000" w:themeColor="text1"/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7B4FCA" w:rsidRPr="00EB1339" w:rsidRDefault="007B4FCA" w:rsidP="0007480D">
      <w:pPr>
        <w:tabs>
          <w:tab w:val="left" w:pos="993"/>
        </w:tabs>
        <w:ind w:right="-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</w:t>
      </w:r>
      <w:r w:rsidR="00831249">
        <w:rPr>
          <w:sz w:val="28"/>
          <w:szCs w:val="28"/>
        </w:rPr>
        <w:t xml:space="preserve"> </w:t>
      </w:r>
      <w:r w:rsidR="0007480D">
        <w:rPr>
          <w:sz w:val="28"/>
          <w:szCs w:val="28"/>
        </w:rPr>
        <w:t xml:space="preserve">   </w:t>
      </w:r>
      <w:r w:rsidR="00831249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А.Р.Метшин</w:t>
      </w:r>
      <w:proofErr w:type="spellEnd"/>
    </w:p>
    <w:sectPr w:rsidR="007B4FCA" w:rsidRPr="00EB1339" w:rsidSect="001373F2">
      <w:footerReference w:type="even" r:id="rId8"/>
      <w:footerReference w:type="default" r:id="rId9"/>
      <w:footerReference w:type="first" r:id="rId10"/>
      <w:pgSz w:w="11906" w:h="16838"/>
      <w:pgMar w:top="1135" w:right="567" w:bottom="1276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8CC" w:rsidRDefault="000F28CC">
      <w:r>
        <w:separator/>
      </w:r>
    </w:p>
  </w:endnote>
  <w:endnote w:type="continuationSeparator" w:id="0">
    <w:p w:rsidR="000F28CC" w:rsidRDefault="000F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599" w:rsidRDefault="005525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C532D">
      <w:rPr>
        <w:noProof/>
      </w:rPr>
      <w:t>5</w:t>
    </w:r>
    <w:r>
      <w:fldChar w:fldCharType="end"/>
    </w:r>
  </w:p>
  <w:p w:rsidR="005632B1" w:rsidRDefault="005632B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3F2" w:rsidRDefault="001373F2">
    <w:pPr>
      <w:pStyle w:val="a3"/>
      <w:jc w:val="center"/>
    </w:pPr>
  </w:p>
  <w:p w:rsidR="001373F2" w:rsidRDefault="001373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8CC" w:rsidRDefault="000F28CC">
      <w:r>
        <w:separator/>
      </w:r>
    </w:p>
  </w:footnote>
  <w:footnote w:type="continuationSeparator" w:id="0">
    <w:p w:rsidR="000F28CC" w:rsidRDefault="000F2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2.45pt;height:12.45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5AE23DD"/>
    <w:multiLevelType w:val="hybridMultilevel"/>
    <w:tmpl w:val="34AE87A6"/>
    <w:lvl w:ilvl="0" w:tplc="0DBAE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8"/>
  </w:num>
  <w:num w:numId="7">
    <w:abstractNumId w:val="9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4F4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665B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1DB"/>
    <w:rsid w:val="000344DC"/>
    <w:rsid w:val="0003647A"/>
    <w:rsid w:val="000367E8"/>
    <w:rsid w:val="00036A15"/>
    <w:rsid w:val="00036C54"/>
    <w:rsid w:val="00037BEE"/>
    <w:rsid w:val="0004053C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786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564E0"/>
    <w:rsid w:val="00057A71"/>
    <w:rsid w:val="00057DCE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480D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CE6"/>
    <w:rsid w:val="000A2E5C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28CC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373F2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BD9"/>
    <w:rsid w:val="00144DE9"/>
    <w:rsid w:val="001454D1"/>
    <w:rsid w:val="001456BF"/>
    <w:rsid w:val="001460A9"/>
    <w:rsid w:val="001460F5"/>
    <w:rsid w:val="001471CB"/>
    <w:rsid w:val="00147460"/>
    <w:rsid w:val="001477F6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761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6C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79"/>
    <w:rsid w:val="001A3290"/>
    <w:rsid w:val="001A360C"/>
    <w:rsid w:val="001A3A10"/>
    <w:rsid w:val="001A435A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2621"/>
    <w:rsid w:val="001C42B8"/>
    <w:rsid w:val="001C592E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EFB"/>
    <w:rsid w:val="001F154E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4426"/>
    <w:rsid w:val="0022517D"/>
    <w:rsid w:val="002254BF"/>
    <w:rsid w:val="00226024"/>
    <w:rsid w:val="00231265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F8B"/>
    <w:rsid w:val="00252DF6"/>
    <w:rsid w:val="00252F71"/>
    <w:rsid w:val="00253AC1"/>
    <w:rsid w:val="00253B4D"/>
    <w:rsid w:val="002543E1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2F8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14E9"/>
    <w:rsid w:val="002E1E8C"/>
    <w:rsid w:val="002E2529"/>
    <w:rsid w:val="002E2AA8"/>
    <w:rsid w:val="002E48FA"/>
    <w:rsid w:val="002E4B49"/>
    <w:rsid w:val="002E6D8C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4E21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2EEF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6FF"/>
    <w:rsid w:val="0036671B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275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45B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8E5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51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3BF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436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68F2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724E"/>
    <w:rsid w:val="00551B1F"/>
    <w:rsid w:val="00552242"/>
    <w:rsid w:val="00552599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FBA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979A1"/>
    <w:rsid w:val="005A1048"/>
    <w:rsid w:val="005A10E1"/>
    <w:rsid w:val="005A1968"/>
    <w:rsid w:val="005A2AAD"/>
    <w:rsid w:val="005A2EC6"/>
    <w:rsid w:val="005A4000"/>
    <w:rsid w:val="005A4621"/>
    <w:rsid w:val="005A4FC0"/>
    <w:rsid w:val="005A5417"/>
    <w:rsid w:val="005A6572"/>
    <w:rsid w:val="005A6AAB"/>
    <w:rsid w:val="005B0244"/>
    <w:rsid w:val="005B060C"/>
    <w:rsid w:val="005B0E28"/>
    <w:rsid w:val="005B1F7F"/>
    <w:rsid w:val="005B2120"/>
    <w:rsid w:val="005B2F8A"/>
    <w:rsid w:val="005B3372"/>
    <w:rsid w:val="005B7443"/>
    <w:rsid w:val="005B78F7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313"/>
    <w:rsid w:val="005E2A1B"/>
    <w:rsid w:val="005E2CA1"/>
    <w:rsid w:val="005E33AE"/>
    <w:rsid w:val="005E3BBE"/>
    <w:rsid w:val="005E54D1"/>
    <w:rsid w:val="005E5A01"/>
    <w:rsid w:val="005E5BB2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99C"/>
    <w:rsid w:val="00612CAD"/>
    <w:rsid w:val="00612F0A"/>
    <w:rsid w:val="00613452"/>
    <w:rsid w:val="0061398C"/>
    <w:rsid w:val="00615148"/>
    <w:rsid w:val="00616118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5EB7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748"/>
    <w:rsid w:val="006809CF"/>
    <w:rsid w:val="00680F76"/>
    <w:rsid w:val="006821A3"/>
    <w:rsid w:val="00682614"/>
    <w:rsid w:val="00682891"/>
    <w:rsid w:val="00684690"/>
    <w:rsid w:val="00685240"/>
    <w:rsid w:val="0068544D"/>
    <w:rsid w:val="00685E34"/>
    <w:rsid w:val="00686362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2133"/>
    <w:rsid w:val="006B2755"/>
    <w:rsid w:val="006B35A9"/>
    <w:rsid w:val="006B4B41"/>
    <w:rsid w:val="006B4EEF"/>
    <w:rsid w:val="006B5C1D"/>
    <w:rsid w:val="006B7D08"/>
    <w:rsid w:val="006C0069"/>
    <w:rsid w:val="006C1994"/>
    <w:rsid w:val="006C3458"/>
    <w:rsid w:val="006C3668"/>
    <w:rsid w:val="006C4757"/>
    <w:rsid w:val="006C6B13"/>
    <w:rsid w:val="006D051D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6557"/>
    <w:rsid w:val="006D6650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6E4"/>
    <w:rsid w:val="006E28A1"/>
    <w:rsid w:val="006E2BAF"/>
    <w:rsid w:val="006E3E4B"/>
    <w:rsid w:val="006E483C"/>
    <w:rsid w:val="006E4F83"/>
    <w:rsid w:val="006E5A5D"/>
    <w:rsid w:val="006E612C"/>
    <w:rsid w:val="006E62A9"/>
    <w:rsid w:val="006E6466"/>
    <w:rsid w:val="006F059E"/>
    <w:rsid w:val="006F1E7F"/>
    <w:rsid w:val="006F1EAE"/>
    <w:rsid w:val="006F2452"/>
    <w:rsid w:val="006F249A"/>
    <w:rsid w:val="006F26BE"/>
    <w:rsid w:val="006F3FB1"/>
    <w:rsid w:val="006F5458"/>
    <w:rsid w:val="006F5A58"/>
    <w:rsid w:val="006F6078"/>
    <w:rsid w:val="006F63E3"/>
    <w:rsid w:val="006F6EC2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B15"/>
    <w:rsid w:val="00757311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24BE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9C3"/>
    <w:rsid w:val="0079242F"/>
    <w:rsid w:val="00793822"/>
    <w:rsid w:val="007949A7"/>
    <w:rsid w:val="00795438"/>
    <w:rsid w:val="007955A3"/>
    <w:rsid w:val="007973D5"/>
    <w:rsid w:val="00797572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4DDE"/>
    <w:rsid w:val="007E57BF"/>
    <w:rsid w:val="007E5AAE"/>
    <w:rsid w:val="007F0FBC"/>
    <w:rsid w:val="007F2646"/>
    <w:rsid w:val="007F3EE0"/>
    <w:rsid w:val="007F4AD0"/>
    <w:rsid w:val="007F5A33"/>
    <w:rsid w:val="007F5EE3"/>
    <w:rsid w:val="007F5FE3"/>
    <w:rsid w:val="007F76E1"/>
    <w:rsid w:val="008009AB"/>
    <w:rsid w:val="00800A08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FE6"/>
    <w:rsid w:val="008073B9"/>
    <w:rsid w:val="0080789D"/>
    <w:rsid w:val="00807BB1"/>
    <w:rsid w:val="0081130E"/>
    <w:rsid w:val="008129C4"/>
    <w:rsid w:val="00813270"/>
    <w:rsid w:val="00813AB2"/>
    <w:rsid w:val="00813EFB"/>
    <w:rsid w:val="00814EC1"/>
    <w:rsid w:val="00815F84"/>
    <w:rsid w:val="008168C2"/>
    <w:rsid w:val="00820B57"/>
    <w:rsid w:val="00820F04"/>
    <w:rsid w:val="00822083"/>
    <w:rsid w:val="00822181"/>
    <w:rsid w:val="00823E55"/>
    <w:rsid w:val="00825198"/>
    <w:rsid w:val="00825802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49"/>
    <w:rsid w:val="008312A5"/>
    <w:rsid w:val="0083137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E12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3B45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771E8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0ECD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7292"/>
    <w:rsid w:val="009A030D"/>
    <w:rsid w:val="009A0C03"/>
    <w:rsid w:val="009A2476"/>
    <w:rsid w:val="009A2B8D"/>
    <w:rsid w:val="009A31BB"/>
    <w:rsid w:val="009A36C9"/>
    <w:rsid w:val="009A39D7"/>
    <w:rsid w:val="009A4644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D0B6E"/>
    <w:rsid w:val="009D4300"/>
    <w:rsid w:val="009D4C6E"/>
    <w:rsid w:val="009D59A7"/>
    <w:rsid w:val="009D59BD"/>
    <w:rsid w:val="009D6CB7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A4E"/>
    <w:rsid w:val="009E76B1"/>
    <w:rsid w:val="009F242A"/>
    <w:rsid w:val="009F2C37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3D4"/>
    <w:rsid w:val="009F6442"/>
    <w:rsid w:val="009F6CC4"/>
    <w:rsid w:val="009F70B8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24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551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66747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58B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4931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6D7F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576A2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67FBD"/>
    <w:rsid w:val="00B7279A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44B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A701B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0EEE"/>
    <w:rsid w:val="00BD1060"/>
    <w:rsid w:val="00BD1323"/>
    <w:rsid w:val="00BD16D6"/>
    <w:rsid w:val="00BD2772"/>
    <w:rsid w:val="00BD2D8A"/>
    <w:rsid w:val="00BD2EF4"/>
    <w:rsid w:val="00BD38A4"/>
    <w:rsid w:val="00BD55D8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6A8"/>
    <w:rsid w:val="00BF7F64"/>
    <w:rsid w:val="00C00B1F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17EB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1F55"/>
    <w:rsid w:val="00C2201B"/>
    <w:rsid w:val="00C22895"/>
    <w:rsid w:val="00C22986"/>
    <w:rsid w:val="00C229E0"/>
    <w:rsid w:val="00C22FB7"/>
    <w:rsid w:val="00C231A7"/>
    <w:rsid w:val="00C30392"/>
    <w:rsid w:val="00C3074C"/>
    <w:rsid w:val="00C30A48"/>
    <w:rsid w:val="00C30FDD"/>
    <w:rsid w:val="00C317B7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57762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09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1BCB"/>
    <w:rsid w:val="00C820A2"/>
    <w:rsid w:val="00C82CA4"/>
    <w:rsid w:val="00C83358"/>
    <w:rsid w:val="00C839C2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798"/>
    <w:rsid w:val="00CA2B74"/>
    <w:rsid w:val="00CA2DDC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5AB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B02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2D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7312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48C"/>
    <w:rsid w:val="00D136BD"/>
    <w:rsid w:val="00D13A8C"/>
    <w:rsid w:val="00D14387"/>
    <w:rsid w:val="00D145F4"/>
    <w:rsid w:val="00D14728"/>
    <w:rsid w:val="00D14E20"/>
    <w:rsid w:val="00D14FD0"/>
    <w:rsid w:val="00D15183"/>
    <w:rsid w:val="00D1661B"/>
    <w:rsid w:val="00D16A37"/>
    <w:rsid w:val="00D16C6E"/>
    <w:rsid w:val="00D17902"/>
    <w:rsid w:val="00D20E68"/>
    <w:rsid w:val="00D223C7"/>
    <w:rsid w:val="00D22447"/>
    <w:rsid w:val="00D235C0"/>
    <w:rsid w:val="00D23B7A"/>
    <w:rsid w:val="00D23CC0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3D8"/>
    <w:rsid w:val="00D50F96"/>
    <w:rsid w:val="00D51B07"/>
    <w:rsid w:val="00D52484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60181"/>
    <w:rsid w:val="00D60A20"/>
    <w:rsid w:val="00D6104A"/>
    <w:rsid w:val="00D63F3F"/>
    <w:rsid w:val="00D6648C"/>
    <w:rsid w:val="00D66BDB"/>
    <w:rsid w:val="00D66E9D"/>
    <w:rsid w:val="00D66F5E"/>
    <w:rsid w:val="00D67743"/>
    <w:rsid w:val="00D708B1"/>
    <w:rsid w:val="00D714F5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3FA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C20"/>
    <w:rsid w:val="00DE374A"/>
    <w:rsid w:val="00DE4352"/>
    <w:rsid w:val="00DE4979"/>
    <w:rsid w:val="00DE5967"/>
    <w:rsid w:val="00DE59A4"/>
    <w:rsid w:val="00DE5C28"/>
    <w:rsid w:val="00DE5DF6"/>
    <w:rsid w:val="00DE6811"/>
    <w:rsid w:val="00DE6BC4"/>
    <w:rsid w:val="00DE6C1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07BED"/>
    <w:rsid w:val="00E10B76"/>
    <w:rsid w:val="00E113C5"/>
    <w:rsid w:val="00E1165F"/>
    <w:rsid w:val="00E137EA"/>
    <w:rsid w:val="00E14E5A"/>
    <w:rsid w:val="00E15089"/>
    <w:rsid w:val="00E1548D"/>
    <w:rsid w:val="00E16CAA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181"/>
    <w:rsid w:val="00E43431"/>
    <w:rsid w:val="00E43FC8"/>
    <w:rsid w:val="00E4448D"/>
    <w:rsid w:val="00E44F26"/>
    <w:rsid w:val="00E45147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65E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66F18"/>
    <w:rsid w:val="00E716E2"/>
    <w:rsid w:val="00E7238E"/>
    <w:rsid w:val="00E7319F"/>
    <w:rsid w:val="00E7329C"/>
    <w:rsid w:val="00E73469"/>
    <w:rsid w:val="00E7455B"/>
    <w:rsid w:val="00E751E2"/>
    <w:rsid w:val="00E7633D"/>
    <w:rsid w:val="00E771F5"/>
    <w:rsid w:val="00E77D64"/>
    <w:rsid w:val="00E80528"/>
    <w:rsid w:val="00E80E8A"/>
    <w:rsid w:val="00E80F25"/>
    <w:rsid w:val="00E81171"/>
    <w:rsid w:val="00E81348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1EF6"/>
    <w:rsid w:val="00EC22AD"/>
    <w:rsid w:val="00EC2796"/>
    <w:rsid w:val="00EC2B44"/>
    <w:rsid w:val="00EC2E52"/>
    <w:rsid w:val="00EC4464"/>
    <w:rsid w:val="00EC6264"/>
    <w:rsid w:val="00EC6870"/>
    <w:rsid w:val="00EC7133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2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54F6"/>
    <w:rsid w:val="00F16FD4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133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0A54"/>
    <w:rsid w:val="00FA279C"/>
    <w:rsid w:val="00FA2F30"/>
    <w:rsid w:val="00FA35DC"/>
    <w:rsid w:val="00FA37D8"/>
    <w:rsid w:val="00FA3A3E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D7C0F"/>
    <w:rsid w:val="00FE0DD6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28BE"/>
    <w:rsid w:val="00FF3403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7AD140-B11A-4CA5-92DF-5A918B61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  <w:style w:type="character" w:customStyle="1" w:styleId="a4">
    <w:name w:val="Нижний колонтитул Знак"/>
    <w:link w:val="a3"/>
    <w:uiPriority w:val="99"/>
    <w:rsid w:val="005525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049E9-E9BB-4172-8982-6C78BA26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1771</Words>
  <Characters>13140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5</cp:revision>
  <cp:lastPrinted>2021-04-21T12:14:00Z</cp:lastPrinted>
  <dcterms:created xsi:type="dcterms:W3CDTF">2021-04-26T05:10:00Z</dcterms:created>
  <dcterms:modified xsi:type="dcterms:W3CDTF">2021-04-26T11:03:00Z</dcterms:modified>
</cp:coreProperties>
</file>